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 </w:t>
      </w:r>
      <w:r>
        <w:rPr>
          <w:rFonts w:ascii="Courier New" w:hAnsi="Courier New" w:cs="Courier New"/>
          <w:color w:val="000000"/>
          <w:sz w:val="20"/>
          <w:szCs w:val="20"/>
          <w:lang w:val="en-US"/>
        </w:rPr>
        <w:t xml:space="preserve">                           </w:t>
      </w:r>
      <w:bookmarkStart w:id="0" w:name="_GoBack"/>
      <w:bookmarkEnd w:id="0"/>
      <w:r w:rsidRPr="00AC210C">
        <w:rPr>
          <w:rFonts w:ascii="Courier New" w:hAnsi="Courier New" w:cs="Courier New"/>
          <w:color w:val="000000"/>
        </w:rPr>
        <w:t>Приложение 2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</w:rPr>
      </w:pPr>
      <w:bookmarkStart w:id="1" w:name="475"/>
      <w:bookmarkEnd w:id="1"/>
      <w:r w:rsidRPr="00AC210C">
        <w:rPr>
          <w:rFonts w:ascii="Courier New" w:hAnsi="Courier New" w:cs="Courier New"/>
          <w:color w:val="000000"/>
        </w:rPr>
        <w:t>к постановлению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</w:rPr>
      </w:pPr>
      <w:bookmarkStart w:id="2" w:name="1110"/>
      <w:bookmarkEnd w:id="2"/>
      <w:r w:rsidRPr="00AC210C">
        <w:rPr>
          <w:rFonts w:ascii="Courier New" w:hAnsi="Courier New" w:cs="Courier New"/>
          <w:color w:val="000000"/>
        </w:rPr>
        <w:t>Совета Министров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</w:rPr>
      </w:pPr>
      <w:bookmarkStart w:id="3" w:name="1111"/>
      <w:bookmarkEnd w:id="3"/>
      <w:r w:rsidRPr="00AC210C">
        <w:rPr>
          <w:rFonts w:ascii="Courier New" w:hAnsi="Courier New" w:cs="Courier New"/>
          <w:color w:val="000000"/>
        </w:rPr>
        <w:t>Республики Беларусь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</w:rPr>
      </w:pPr>
      <w:bookmarkStart w:id="4" w:name="1112"/>
      <w:bookmarkEnd w:id="4"/>
      <w:r w:rsidRPr="00AC210C">
        <w:rPr>
          <w:rFonts w:ascii="Courier New" w:hAnsi="Courier New" w:cs="Courier New"/>
          <w:color w:val="000000"/>
        </w:rPr>
        <w:t>12.09.2006 N 1191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</w:rPr>
      </w:pPr>
      <w:bookmarkStart w:id="5" w:name="1113"/>
      <w:bookmarkEnd w:id="5"/>
      <w:r w:rsidRPr="00AC210C">
        <w:rPr>
          <w:rFonts w:ascii="Courier New" w:hAnsi="Courier New" w:cs="Courier New"/>
          <w:color w:val="000000"/>
        </w:rPr>
        <w:t>(в редакции постановления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</w:rPr>
      </w:pPr>
      <w:bookmarkStart w:id="6" w:name="1114"/>
      <w:bookmarkEnd w:id="6"/>
      <w:r w:rsidRPr="00AC210C">
        <w:rPr>
          <w:rFonts w:ascii="Courier New" w:hAnsi="Courier New" w:cs="Courier New"/>
          <w:color w:val="000000"/>
        </w:rPr>
        <w:t>Совета Министров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</w:rPr>
      </w:pPr>
      <w:bookmarkStart w:id="7" w:name="1115"/>
      <w:bookmarkEnd w:id="7"/>
      <w:r w:rsidRPr="00AC210C">
        <w:rPr>
          <w:rFonts w:ascii="Courier New" w:hAnsi="Courier New" w:cs="Courier New"/>
          <w:color w:val="000000"/>
        </w:rPr>
        <w:t>Республики Беларусь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</w:rPr>
      </w:pPr>
      <w:bookmarkStart w:id="8" w:name="1116"/>
      <w:bookmarkEnd w:id="8"/>
      <w:r w:rsidRPr="00AC210C">
        <w:rPr>
          <w:rFonts w:ascii="Courier New" w:hAnsi="Courier New" w:cs="Courier New"/>
          <w:color w:val="000000"/>
        </w:rPr>
        <w:t>11.11.2024 N 825)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</w:rPr>
      </w:pPr>
      <w:bookmarkStart w:id="9" w:name="476"/>
      <w:bookmarkEnd w:id="9"/>
      <w:r w:rsidRPr="00AC210C">
        <w:rPr>
          <w:rFonts w:ascii="Cambria Math" w:hAnsi="Cambria Math" w:cs="Cambria Math"/>
          <w:color w:val="000000"/>
        </w:rPr>
        <w:t> </w:t>
      </w:r>
    </w:p>
    <w:p w:rsid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</w:rPr>
      </w:pPr>
      <w:bookmarkStart w:id="10" w:name="477"/>
      <w:bookmarkEnd w:id="10"/>
      <w:r w:rsidRPr="00AC210C">
        <w:rPr>
          <w:rFonts w:ascii="Courier New" w:hAnsi="Courier New" w:cs="Courier New"/>
          <w:color w:val="000000"/>
        </w:rPr>
        <w:t>Форма</w:t>
      </w:r>
    </w:p>
    <w:p w:rsid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</w:p>
    <w:p w:rsid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</w:rPr>
      </w:pP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color w:val="000000"/>
          <w:sz w:val="20"/>
          <w:szCs w:val="20"/>
        </w:rPr>
      </w:pPr>
      <w:r w:rsidRPr="00AC210C">
        <w:rPr>
          <w:rFonts w:ascii="Courier New" w:hAnsi="Courier New" w:cs="Courier New"/>
          <w:b/>
          <w:bCs/>
          <w:color w:val="000000"/>
          <w:sz w:val="20"/>
          <w:szCs w:val="20"/>
        </w:rPr>
        <w:t>ДОГОВОР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b/>
          <w:bCs/>
          <w:color w:val="000000"/>
          <w:sz w:val="20"/>
          <w:szCs w:val="20"/>
        </w:rPr>
      </w:pPr>
      <w:r w:rsidRPr="00AC210C">
        <w:rPr>
          <w:rFonts w:ascii="Courier New" w:hAnsi="Courier New" w:cs="Courier New"/>
          <w:b/>
          <w:bCs/>
          <w:color w:val="000000"/>
          <w:sz w:val="20"/>
          <w:szCs w:val="20"/>
        </w:rPr>
        <w:t xml:space="preserve">                   аренды (субаренды) нежилых помещений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ambria Math" w:hAnsi="Cambria Math" w:cs="Cambria Math"/>
          <w:color w:val="000000"/>
          <w:sz w:val="20"/>
          <w:szCs w:val="2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                 ___ __________ 20__ г.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(населенный пункт)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ambria Math" w:hAnsi="Cambria Math" w:cs="Cambria Math"/>
          <w:color w:val="000000"/>
          <w:sz w:val="20"/>
          <w:szCs w:val="2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Гражданин (гражданка) ________________________________________________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(фамилия, собственное имя, отчество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      (если таковое имеется),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документ, удостоверяющий личность, когда и кем выдан, идентификационный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 номер,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__________________________________________________________________________,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дата рождения, адрес регистрации по месту жительства (месту пребывания)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>именуемый  (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>именуемая)  в  дальнейшем  арендодателем,  с  одной  стороны, и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(фамилия, собственное имя, отчество (если таковое имеется) гражданина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     (гражданки), документ,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удостоверяющий личность, когда и кем выдан, идентификационный номер, дата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рождения, адрес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регистрации по месту жительства (месту пребывания), или наименование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       юридического лица,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или фамилия, собственное имя, отчество (если таковое имеется)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индивидуального предпринимателя)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в лице ___________________________________________________________________,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(должность руководителя, фамилия, собственное имя, отчество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(если таковое имеется)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действующего на основании ______________________________________, именуемый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(именуемая) в </w:t>
      </w: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>дальнейшем  арендатором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(субарендатором) (далее - арендатор),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с другой стороны, заключили настоящий договор о следующем: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ambria Math" w:hAnsi="Cambria Math" w:cs="Cambria Math"/>
          <w:color w:val="000000"/>
          <w:sz w:val="20"/>
          <w:szCs w:val="2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Предмет договора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ambria Math" w:hAnsi="Cambria Math" w:cs="Cambria Math"/>
          <w:color w:val="000000"/>
          <w:sz w:val="20"/>
          <w:szCs w:val="2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1. Арендодатель обязуется передать арендатору, </w:t>
      </w: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>арендатор  -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принять в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>срочное  возмездное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владение  и  пользование  нежилое помещение (гараж или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другое) (далее - помещение).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2. </w:t>
      </w: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>Помещение  передается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со  всеми  принадлежностями и относящимися к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нему документами __________________________________________________________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     (перечислить)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__________________________________________________________________________.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3. Помещение расположено по адресу: __________________________________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_____________________________________________________, и представляет собой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(наименование, общая площадь и другие признаки, позволяющие определенно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__________________________________________________________________________.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      установить имущество)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</w:t>
      </w: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>Право  собственности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арендодателя  на  помещение  зарегистрировано  в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lastRenderedPageBreak/>
        <w:t xml:space="preserve">установленном   порядке   </w:t>
      </w: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>в  едином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государственном  регистре  недвижимого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>имущества,  прав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на  него  и  сделок  с  ним.  Копия технического паспорта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(</w:t>
      </w:r>
      <w:proofErr w:type="spellStart"/>
      <w:r w:rsidRPr="00AC210C">
        <w:rPr>
          <w:rFonts w:ascii="Courier New" w:hAnsi="Courier New" w:cs="Courier New"/>
          <w:color w:val="000000"/>
          <w:sz w:val="20"/>
          <w:szCs w:val="20"/>
        </w:rPr>
        <w:t>выкопировка</w:t>
      </w:r>
      <w:proofErr w:type="spellEnd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из   технического   </w:t>
      </w: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>паспорта)  на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помещение  прилагается  к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настоящему договору и является его неотъемлемой частью.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4. Помещение передается арендатору для использования его 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                              (указываются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конкретные цели и назначение использования)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__________________________________________________________________________.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5. Помещение, передаваемое в </w:t>
      </w: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>аренду  не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имеет (либо имеет) обременения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(ограничения) ____________________________________________________________.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Арендодатель   предоставляет   </w:t>
      </w: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>в  пользование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арендатору   следующее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имущество: _______________________________________________________________,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(при необходимости указывается срок пользования)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оказывает следующие услуги: ______________________________________________.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11" w:name="521"/>
      <w:bookmarkEnd w:id="11"/>
      <w:r w:rsidRPr="00AC210C">
        <w:rPr>
          <w:rFonts w:ascii="Cambria Math" w:hAnsi="Cambria Math" w:cs="Cambria Math"/>
          <w:color w:val="00000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</w:rPr>
      </w:pPr>
      <w:bookmarkStart w:id="12" w:name="522"/>
      <w:bookmarkEnd w:id="12"/>
      <w:r w:rsidRPr="00AC210C">
        <w:rPr>
          <w:rFonts w:ascii="Courier New" w:hAnsi="Courier New" w:cs="Courier New"/>
          <w:color w:val="000000"/>
        </w:rPr>
        <w:t>Права и обязанности арендатора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13" w:name="523"/>
      <w:bookmarkEnd w:id="13"/>
      <w:r w:rsidRPr="00AC210C">
        <w:rPr>
          <w:rFonts w:ascii="Cambria Math" w:hAnsi="Cambria Math" w:cs="Cambria Math"/>
          <w:color w:val="00000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14" w:name="524"/>
      <w:bookmarkEnd w:id="14"/>
      <w:r w:rsidRPr="00AC210C">
        <w:rPr>
          <w:rFonts w:ascii="Courier New" w:hAnsi="Courier New" w:cs="Courier New"/>
          <w:color w:val="000000"/>
        </w:rPr>
        <w:t>6. Арендатор имеет право: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15" w:name="525"/>
      <w:bookmarkEnd w:id="15"/>
      <w:r w:rsidRPr="00AC210C">
        <w:rPr>
          <w:rFonts w:ascii="Courier New" w:hAnsi="Courier New" w:cs="Courier New"/>
          <w:color w:val="000000"/>
        </w:rPr>
        <w:t>6.1. сдавать имущество в субаренду с письменного согласия арендодателя;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16" w:name="526"/>
      <w:bookmarkEnd w:id="16"/>
      <w:r w:rsidRPr="00AC210C">
        <w:rPr>
          <w:rFonts w:ascii="Courier New" w:hAnsi="Courier New" w:cs="Courier New"/>
          <w:color w:val="000000"/>
        </w:rPr>
        <w:t>6.2. собственности на доходы, полученные от использования арендованного помещения, и отделимые улучшения арендуемого помещения;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17" w:name="527"/>
      <w:bookmarkEnd w:id="17"/>
      <w:r w:rsidRPr="00AC210C">
        <w:rPr>
          <w:rFonts w:ascii="Courier New" w:hAnsi="Courier New" w:cs="Courier New"/>
          <w:color w:val="000000"/>
        </w:rPr>
        <w:t>6.3. на возмещение стоимости произведенных неотделимых улучшений помещения в случае прекращения действия настоящего договора, если эти улучшения были произведены с письменного согласия арендодателя, в котором арендодатель обязался возместить указанные затраты;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18" w:name="528"/>
      <w:bookmarkEnd w:id="18"/>
      <w:r w:rsidRPr="00AC210C">
        <w:rPr>
          <w:rFonts w:ascii="Courier New" w:hAnsi="Courier New" w:cs="Courier New"/>
          <w:color w:val="000000"/>
        </w:rPr>
        <w:t>6.4. осуществлять иные права, предусмотренные законодательством.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19" w:name="529"/>
      <w:bookmarkEnd w:id="19"/>
      <w:r w:rsidRPr="00AC210C">
        <w:rPr>
          <w:rFonts w:ascii="Courier New" w:hAnsi="Courier New" w:cs="Courier New"/>
          <w:color w:val="000000"/>
        </w:rPr>
        <w:t>7. Арендатор обязан: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20" w:name="1270"/>
      <w:bookmarkEnd w:id="20"/>
      <w:r w:rsidRPr="00AC210C">
        <w:rPr>
          <w:rFonts w:ascii="Cambria Math" w:hAnsi="Cambria Math" w:cs="Cambria Math"/>
          <w:color w:val="00000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7.1. своевременно вносить: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арендную плату в сроки _____________ в размере ______________________;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плату за предоставленное </w:t>
      </w: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>в  пользование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имущество и оказываемые услуги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в размере ________________________________________________________________;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21" w:name="1271"/>
      <w:bookmarkEnd w:id="21"/>
      <w:r w:rsidRPr="00AC210C">
        <w:rPr>
          <w:rFonts w:ascii="Cambria Math" w:hAnsi="Cambria Math" w:cs="Cambria Math"/>
          <w:color w:val="00000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22" w:name="533"/>
      <w:bookmarkEnd w:id="22"/>
      <w:r w:rsidRPr="00AC210C">
        <w:rPr>
          <w:rFonts w:ascii="Courier New" w:hAnsi="Courier New" w:cs="Courier New"/>
          <w:color w:val="000000"/>
        </w:rPr>
        <w:t>7.2. использовать помещение по прямому назначению, указанному в пункте 4 настоящего договора;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23" w:name="534"/>
      <w:bookmarkEnd w:id="23"/>
      <w:r w:rsidRPr="00AC210C">
        <w:rPr>
          <w:rFonts w:ascii="Courier New" w:hAnsi="Courier New" w:cs="Courier New"/>
          <w:color w:val="000000"/>
        </w:rPr>
        <w:t>7.3. содержать и эксплуатировать полученное в аренду помещение в соответствии с санитарно-эпидемиологическими требованиями, требованиями пожарной безопасности и иными обязательными для соблюдения требованиями технических нормативных правовых актов, производить за свой счет текущий ремонт;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24" w:name="535"/>
      <w:bookmarkEnd w:id="24"/>
      <w:r w:rsidRPr="00AC210C">
        <w:rPr>
          <w:rFonts w:ascii="Courier New" w:hAnsi="Courier New" w:cs="Courier New"/>
          <w:color w:val="000000"/>
        </w:rPr>
        <w:t>7.4. обеспечить арендодателю свободный доступ к сетям водопровода, канализации и другому санитарно-техническому оборудованию;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25" w:name="536"/>
      <w:bookmarkEnd w:id="25"/>
      <w:r w:rsidRPr="00AC210C">
        <w:rPr>
          <w:rFonts w:ascii="Courier New" w:hAnsi="Courier New" w:cs="Courier New"/>
          <w:color w:val="000000"/>
        </w:rPr>
        <w:t>7.5. не производить перепланировок и переоборудования арендуемого помещения без письменного разрешения арендодателя;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26" w:name="537"/>
      <w:bookmarkEnd w:id="26"/>
      <w:r w:rsidRPr="00AC210C">
        <w:rPr>
          <w:rFonts w:ascii="Courier New" w:hAnsi="Courier New" w:cs="Courier New"/>
          <w:color w:val="000000"/>
        </w:rPr>
        <w:t>7.6. известить арендодателя не позднее чем за 15 календарных дней о предстоящем освобождении помещения и передать его арендодателю по передаточному акту, подписываемому сторонами настоящего договора, в том состоянии, в котором он его получил, с учетом нормального износа или в состоянии, предусмотренном настоящим договором.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27" w:name="538"/>
      <w:bookmarkEnd w:id="27"/>
      <w:r w:rsidRPr="00AC210C">
        <w:rPr>
          <w:rFonts w:ascii="Courier New" w:hAnsi="Courier New" w:cs="Courier New"/>
          <w:color w:val="000000"/>
        </w:rPr>
        <w:t>В случае обнаружения арендодателем самовольных реконструкции, перепланировки, переустройства или иных работ, искажающих первоначальный вид арендуемых помещений, они должны быть либо ликвидированы арендатором, а помещение приведено в прежний вид за его счет в срок, определяемый арендодателем, либо сохранены с согласия арендодателя без возмещения затрат арендатору;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28" w:name="539"/>
      <w:bookmarkEnd w:id="28"/>
      <w:r w:rsidRPr="00AC210C">
        <w:rPr>
          <w:rFonts w:ascii="Courier New" w:hAnsi="Courier New" w:cs="Courier New"/>
          <w:color w:val="000000"/>
        </w:rPr>
        <w:t>7.7. соблюдать другие требования, предусмотренные законодательством.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29" w:name="540"/>
      <w:bookmarkEnd w:id="29"/>
      <w:r w:rsidRPr="00AC210C">
        <w:rPr>
          <w:rFonts w:ascii="Cambria Math" w:hAnsi="Cambria Math" w:cs="Cambria Math"/>
          <w:color w:val="00000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</w:rPr>
      </w:pPr>
      <w:bookmarkStart w:id="30" w:name="541"/>
      <w:bookmarkEnd w:id="30"/>
      <w:r w:rsidRPr="00AC210C">
        <w:rPr>
          <w:rFonts w:ascii="Courier New" w:hAnsi="Courier New" w:cs="Courier New"/>
          <w:color w:val="000000"/>
        </w:rPr>
        <w:t>Права и обязанности арендодателя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31" w:name="542"/>
      <w:bookmarkEnd w:id="31"/>
      <w:r w:rsidRPr="00AC210C">
        <w:rPr>
          <w:rFonts w:ascii="Cambria Math" w:hAnsi="Cambria Math" w:cs="Cambria Math"/>
          <w:color w:val="000000"/>
        </w:rPr>
        <w:lastRenderedPageBreak/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32" w:name="543"/>
      <w:bookmarkEnd w:id="32"/>
      <w:r w:rsidRPr="00AC210C">
        <w:rPr>
          <w:rFonts w:ascii="Courier New" w:hAnsi="Courier New" w:cs="Courier New"/>
          <w:color w:val="000000"/>
        </w:rPr>
        <w:t>8. Арендодатель имеет право требовать: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33" w:name="544"/>
      <w:bookmarkEnd w:id="33"/>
      <w:r w:rsidRPr="00AC210C">
        <w:rPr>
          <w:rFonts w:ascii="Courier New" w:hAnsi="Courier New" w:cs="Courier New"/>
          <w:color w:val="000000"/>
        </w:rPr>
        <w:t>8.1. своевременного внесения арендатором платы за пользование помещением;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34" w:name="545"/>
      <w:bookmarkEnd w:id="34"/>
      <w:r w:rsidRPr="00AC210C">
        <w:rPr>
          <w:rFonts w:ascii="Courier New" w:hAnsi="Courier New" w:cs="Courier New"/>
          <w:color w:val="000000"/>
        </w:rPr>
        <w:t>8.2. использования арендатором предоставленного помещения в соответствии с назначением, указанным в пункте 4 настоящего договора;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35" w:name="546"/>
      <w:bookmarkEnd w:id="35"/>
      <w:r w:rsidRPr="00AC210C">
        <w:rPr>
          <w:rFonts w:ascii="Courier New" w:hAnsi="Courier New" w:cs="Courier New"/>
          <w:color w:val="000000"/>
        </w:rPr>
        <w:t>8.3. в случае выявления нарушений со стороны арендатора устранения этих нарушений;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36" w:name="547"/>
      <w:bookmarkEnd w:id="36"/>
      <w:r w:rsidRPr="00AC210C">
        <w:rPr>
          <w:rFonts w:ascii="Courier New" w:hAnsi="Courier New" w:cs="Courier New"/>
          <w:color w:val="000000"/>
        </w:rPr>
        <w:t>8.4. выполнения арендатором иных обязанностей, предусмотренных законодательством.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37" w:name="548"/>
      <w:bookmarkEnd w:id="37"/>
      <w:r w:rsidRPr="00AC210C">
        <w:rPr>
          <w:rFonts w:ascii="Courier New" w:hAnsi="Courier New" w:cs="Courier New"/>
          <w:color w:val="000000"/>
        </w:rPr>
        <w:t>9. Арендодатель обязан: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38" w:name="549"/>
      <w:bookmarkEnd w:id="38"/>
      <w:r w:rsidRPr="00AC210C">
        <w:rPr>
          <w:rFonts w:ascii="Courier New" w:hAnsi="Courier New" w:cs="Courier New"/>
          <w:color w:val="000000"/>
        </w:rPr>
        <w:t>9.1. зарегистрировать настоящий договор до установленного в нем срока фактического предоставления в аренду нежилого помещения в местном исполнительном и распорядительном органе;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39" w:name="550"/>
      <w:bookmarkEnd w:id="39"/>
      <w:r w:rsidRPr="00AC210C">
        <w:rPr>
          <w:rFonts w:ascii="Courier New" w:hAnsi="Courier New" w:cs="Courier New"/>
          <w:color w:val="000000"/>
        </w:rPr>
        <w:t>9.2. передать указанное в пункте 2 настоящего договора помещение арендатору в пятидневный срок после вступления настоящего договора в силу по передаточному акту, подписанному сторонами настоящего договора;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40" w:name="551"/>
      <w:bookmarkEnd w:id="40"/>
      <w:r w:rsidRPr="00AC210C">
        <w:rPr>
          <w:rFonts w:ascii="Courier New" w:hAnsi="Courier New" w:cs="Courier New"/>
          <w:color w:val="000000"/>
        </w:rPr>
        <w:t>9.3. производить за свой счет капитальный ремонт помещения, переданного арендатору;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41" w:name="552"/>
      <w:bookmarkEnd w:id="41"/>
      <w:r w:rsidRPr="00AC210C">
        <w:rPr>
          <w:rFonts w:ascii="Courier New" w:hAnsi="Courier New" w:cs="Courier New"/>
          <w:color w:val="000000"/>
        </w:rPr>
        <w:t>9.4. в случае повреждения арендатором помещения принимать меры по его устранению и в установленном порядке требовать возмещения причиненного арендатором ущерба;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42" w:name="553"/>
      <w:bookmarkEnd w:id="42"/>
      <w:r w:rsidRPr="00AC210C">
        <w:rPr>
          <w:rFonts w:ascii="Courier New" w:hAnsi="Courier New" w:cs="Courier New"/>
          <w:color w:val="000000"/>
        </w:rPr>
        <w:t>9.5. по истечении срока аренды принять по передаточному акту помещение от арендатора с учетом его износа и в пригодном для эксплуатации состоянии;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43" w:name="554"/>
      <w:bookmarkEnd w:id="43"/>
      <w:r w:rsidRPr="00AC210C">
        <w:rPr>
          <w:rFonts w:ascii="Courier New" w:hAnsi="Courier New" w:cs="Courier New"/>
          <w:color w:val="000000"/>
        </w:rPr>
        <w:t>9.6. обеспечить возможность реализации арендатором преимущественного права на продление настоящего договора при прочих равных условиях с другими лицами;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44" w:name="555"/>
      <w:bookmarkEnd w:id="44"/>
      <w:r w:rsidRPr="00AC210C">
        <w:rPr>
          <w:rFonts w:ascii="Courier New" w:hAnsi="Courier New" w:cs="Courier New"/>
          <w:color w:val="000000"/>
        </w:rPr>
        <w:t>9.7. выполнять иные обязанности в соответствии с законодательством.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45" w:name="556"/>
      <w:bookmarkEnd w:id="45"/>
      <w:r w:rsidRPr="00AC210C">
        <w:rPr>
          <w:rFonts w:ascii="Cambria Math" w:hAnsi="Cambria Math" w:cs="Cambria Math"/>
          <w:color w:val="00000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</w:rPr>
      </w:pPr>
      <w:bookmarkStart w:id="46" w:name="557"/>
      <w:bookmarkEnd w:id="46"/>
      <w:r w:rsidRPr="00AC210C">
        <w:rPr>
          <w:rFonts w:ascii="Courier New" w:hAnsi="Courier New" w:cs="Courier New"/>
          <w:color w:val="000000"/>
        </w:rPr>
        <w:t>Ответственность сторон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47" w:name="558"/>
      <w:bookmarkEnd w:id="47"/>
      <w:r w:rsidRPr="00AC210C">
        <w:rPr>
          <w:rFonts w:ascii="Cambria Math" w:hAnsi="Cambria Math" w:cs="Cambria Math"/>
          <w:color w:val="00000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48" w:name="559"/>
      <w:bookmarkEnd w:id="48"/>
      <w:r w:rsidRPr="00AC210C">
        <w:rPr>
          <w:rFonts w:ascii="Courier New" w:hAnsi="Courier New" w:cs="Courier New"/>
          <w:color w:val="000000"/>
        </w:rPr>
        <w:t>10. В случае неисполнения или ненадлежащего исполнения обязательств, предусмотренных настоящим договором, в результате чего был нанесен материальный ущерб, виновная сторона возмещает другой стороне понесенные убытки.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49" w:name="560"/>
      <w:bookmarkEnd w:id="49"/>
      <w:r w:rsidRPr="00AC210C">
        <w:rPr>
          <w:rFonts w:ascii="Cambria Math" w:hAnsi="Cambria Math" w:cs="Cambria Math"/>
          <w:color w:val="00000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</w:rPr>
      </w:pPr>
      <w:bookmarkStart w:id="50" w:name="561"/>
      <w:bookmarkEnd w:id="50"/>
      <w:r w:rsidRPr="00AC210C">
        <w:rPr>
          <w:rFonts w:ascii="Courier New" w:hAnsi="Courier New" w:cs="Courier New"/>
          <w:color w:val="000000"/>
        </w:rPr>
        <w:t>Срок действия договора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51" w:name="562"/>
      <w:bookmarkEnd w:id="51"/>
      <w:r w:rsidRPr="00AC210C">
        <w:rPr>
          <w:rFonts w:ascii="Cambria Math" w:hAnsi="Cambria Math" w:cs="Cambria Math"/>
          <w:color w:val="00000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11. Настоящий договор заключен сроком на 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>с  _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>__  ______________  ____  г. по ___ ______________ ____ г. и вступает в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силу с даты регистрации в местном исполнительном и распорядительном органе.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</w:rPr>
      </w:pPr>
      <w:bookmarkStart w:id="52" w:name="1273"/>
      <w:bookmarkEnd w:id="52"/>
      <w:r w:rsidRPr="00AC210C">
        <w:rPr>
          <w:rFonts w:ascii="Cambria Math" w:hAnsi="Cambria Math" w:cs="Cambria Math"/>
          <w:color w:val="00000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</w:rPr>
      </w:pPr>
      <w:bookmarkStart w:id="53" w:name="565"/>
      <w:bookmarkEnd w:id="53"/>
      <w:r w:rsidRPr="00AC210C">
        <w:rPr>
          <w:rFonts w:ascii="Courier New" w:hAnsi="Courier New" w:cs="Courier New"/>
          <w:color w:val="000000"/>
        </w:rPr>
        <w:t>Порядок внесения изменений в договор и расторжения договора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54" w:name="566"/>
      <w:bookmarkEnd w:id="54"/>
      <w:r w:rsidRPr="00AC210C">
        <w:rPr>
          <w:rFonts w:ascii="Cambria Math" w:hAnsi="Cambria Math" w:cs="Cambria Math"/>
          <w:color w:val="00000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55" w:name="567"/>
      <w:bookmarkEnd w:id="55"/>
      <w:r w:rsidRPr="00AC210C">
        <w:rPr>
          <w:rFonts w:ascii="Courier New" w:hAnsi="Courier New" w:cs="Courier New"/>
          <w:color w:val="000000"/>
        </w:rPr>
        <w:t>12. В настоящий договор могут быть внесены изменения по соглашению сторон в письменной форме.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56" w:name="568"/>
      <w:bookmarkEnd w:id="56"/>
      <w:r w:rsidRPr="00AC210C">
        <w:rPr>
          <w:rFonts w:ascii="Courier New" w:hAnsi="Courier New" w:cs="Courier New"/>
          <w:color w:val="000000"/>
        </w:rPr>
        <w:t>13. Настоящий договор может быть расторгнут по соглашению сторон, а также по требованию одной из сторон в случае нарушения другой стороной существенных условий настоящего договора (невнесения более двух раз подряд платы за пользование помещением, использования помещения не по назначению) и в иных случаях, предусмотренных законодательством.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57" w:name="569"/>
      <w:bookmarkEnd w:id="57"/>
      <w:r w:rsidRPr="00AC210C">
        <w:rPr>
          <w:rFonts w:ascii="Courier New" w:hAnsi="Courier New" w:cs="Courier New"/>
          <w:color w:val="000000"/>
        </w:rPr>
        <w:t>При расторжении настоящего договора по требованию одной из сторон за 15 календарных дней другой стороне направляется соответствующее письменное предупреждение с указанием причин расторжения настоящего договора.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58" w:name="570"/>
      <w:bookmarkEnd w:id="58"/>
      <w:r w:rsidRPr="00AC210C">
        <w:rPr>
          <w:rFonts w:ascii="Courier New" w:hAnsi="Courier New" w:cs="Courier New"/>
          <w:color w:val="000000"/>
        </w:rPr>
        <w:t>Досрочное прекращение настоящего договора влечет прекращение заключенного в соответствии с ним договора субаренды.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59" w:name="571"/>
      <w:bookmarkEnd w:id="59"/>
      <w:r w:rsidRPr="00AC210C">
        <w:rPr>
          <w:rFonts w:ascii="Cambria Math" w:hAnsi="Cambria Math" w:cs="Cambria Math"/>
          <w:color w:val="000000"/>
        </w:rPr>
        <w:lastRenderedPageBreak/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</w:rPr>
      </w:pPr>
      <w:bookmarkStart w:id="60" w:name="572"/>
      <w:bookmarkEnd w:id="60"/>
      <w:r w:rsidRPr="00AC210C">
        <w:rPr>
          <w:rFonts w:ascii="Courier New" w:hAnsi="Courier New" w:cs="Courier New"/>
          <w:color w:val="000000"/>
        </w:rPr>
        <w:t>Прочие условия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61" w:name="573"/>
      <w:bookmarkEnd w:id="61"/>
      <w:r w:rsidRPr="00AC210C">
        <w:rPr>
          <w:rFonts w:ascii="Cambria Math" w:hAnsi="Cambria Math" w:cs="Cambria Math"/>
          <w:color w:val="00000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62" w:name="574"/>
      <w:bookmarkEnd w:id="62"/>
      <w:r w:rsidRPr="00AC210C">
        <w:rPr>
          <w:rFonts w:ascii="Courier New" w:hAnsi="Courier New" w:cs="Courier New"/>
          <w:color w:val="000000"/>
        </w:rPr>
        <w:t>14. Настоящий договор: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63" w:name="575"/>
      <w:bookmarkEnd w:id="63"/>
      <w:r w:rsidRPr="00AC210C">
        <w:rPr>
          <w:rFonts w:ascii="Courier New" w:hAnsi="Courier New" w:cs="Courier New"/>
          <w:color w:val="000000"/>
        </w:rPr>
        <w:t>14.1. подлежит обязательной регистрации в местном исполнительном и распорядительном органе и считается заключенным с даты такой регистрации;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64" w:name="576"/>
      <w:bookmarkEnd w:id="64"/>
      <w:r w:rsidRPr="00AC210C">
        <w:rPr>
          <w:rFonts w:ascii="Courier New" w:hAnsi="Courier New" w:cs="Courier New"/>
          <w:color w:val="000000"/>
        </w:rPr>
        <w:t>14.2. является основанием для возникновения права владения и пользования помещением с даты регистрации настоящего договора.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65" w:name="577"/>
      <w:bookmarkEnd w:id="65"/>
      <w:r w:rsidRPr="00AC210C">
        <w:rPr>
          <w:rFonts w:ascii="Courier New" w:hAnsi="Courier New" w:cs="Courier New"/>
          <w:color w:val="000000"/>
        </w:rPr>
        <w:t>15. Настоящий договор составлен в трех экземплярах, один из которых хранится у арендодателя, второй - у арендатора, третий - в местном исполнительном и распорядительном органе.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Courier New" w:hAnsi="Courier New" w:cs="Courier New"/>
          <w:color w:val="000000"/>
        </w:rPr>
      </w:pPr>
      <w:bookmarkStart w:id="66" w:name="1279"/>
      <w:bookmarkEnd w:id="66"/>
      <w:r w:rsidRPr="00AC210C">
        <w:rPr>
          <w:rFonts w:ascii="Cambria Math" w:hAnsi="Cambria Math" w:cs="Cambria Math"/>
          <w:color w:val="00000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16. Дополнительные условия: __________________________________________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__________________________________________________________________________.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ambria Math" w:hAnsi="Cambria Math" w:cs="Cambria Math"/>
          <w:color w:val="000000"/>
          <w:sz w:val="20"/>
          <w:szCs w:val="2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Арендодатель ____________________         Арендатор 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(</w:t>
      </w:r>
      <w:proofErr w:type="gramStart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подпись)   </w:t>
      </w:r>
      <w:proofErr w:type="gramEnd"/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(подпись)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ambria Math" w:hAnsi="Cambria Math" w:cs="Cambria Math"/>
          <w:color w:val="000000"/>
          <w:sz w:val="20"/>
          <w:szCs w:val="2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Настоящий договор зарегистрирован в __________________________________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             (наименование районного,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___________________________________________________________________________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 xml:space="preserve">       городского исполкома, местной администрации района в городе)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ambria Math" w:hAnsi="Cambria Math" w:cs="Cambria Math"/>
          <w:color w:val="000000"/>
          <w:sz w:val="20"/>
          <w:szCs w:val="20"/>
        </w:rPr>
        <w:t> 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М.П.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___ _______________ 20__ г.</w:t>
      </w:r>
    </w:p>
    <w:p w:rsidR="00AC210C" w:rsidRPr="00AC210C" w:rsidRDefault="00AC210C" w:rsidP="00AC2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 w:rsidRPr="00AC210C">
        <w:rPr>
          <w:rFonts w:ascii="Courier New" w:hAnsi="Courier New" w:cs="Courier New"/>
          <w:color w:val="000000"/>
          <w:sz w:val="20"/>
          <w:szCs w:val="20"/>
        </w:rPr>
        <w:t>N __________</w:t>
      </w:r>
    </w:p>
    <w:p w:rsidR="002B3FD7" w:rsidRPr="00AC210C" w:rsidRDefault="002B3FD7">
      <w:pPr>
        <w:rPr>
          <w:rFonts w:ascii="Courier New" w:hAnsi="Courier New" w:cs="Courier New"/>
        </w:rPr>
      </w:pPr>
    </w:p>
    <w:sectPr w:rsidR="002B3FD7" w:rsidRPr="00AC21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10C"/>
    <w:rsid w:val="002B3FD7"/>
    <w:rsid w:val="00AC2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DDC04"/>
  <w15:chartTrackingRefBased/>
  <w15:docId w15:val="{9F255F3E-802D-40D5-A565-5129315C2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210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1569</Words>
  <Characters>8949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Буслейко Елена Николаевна</dc:creator>
  <cp:keywords/>
  <dc:description/>
  <cp:lastModifiedBy>Буслейко Елена Николаевна</cp:lastModifiedBy>
  <cp:revision>1</cp:revision>
  <dcterms:created xsi:type="dcterms:W3CDTF">2024-11-27T12:51:00Z</dcterms:created>
  <dcterms:modified xsi:type="dcterms:W3CDTF">2024-11-27T13:02:00Z</dcterms:modified>
</cp:coreProperties>
</file>